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W w:w="10216" w:type="dxa"/>
        <w:jc w:val="left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51"/>
        <w:gridCol w:w="2552"/>
        <w:gridCol w:w="708"/>
        <w:gridCol w:w="1844"/>
        <w:gridCol w:w="2561"/>
      </w:tblGrid>
      <w:tr>
        <w:trPr>
          <w:trHeight w:val="606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RMO’s Name: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26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Patient’s Name: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CHI: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04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Address: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Named Person: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Named person contact: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715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Advance Statement: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rStyle w:val="PlaceholderText"/>
              </w:rPr>
              <w:t>Yes/No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Location of Advance Statement: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99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b/>
                <w:szCs w:val="24"/>
              </w:rPr>
              <w:t>Clinical Summary:</w:t>
            </w:r>
          </w:p>
        </w:tc>
      </w:tr>
      <w:tr>
        <w:trPr>
          <w:trHeight w:val="438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Background and Psychiatric History:</w:t>
            </w:r>
          </w:p>
        </w:tc>
      </w:tr>
      <w:tr>
        <w:trPr>
          <w:trHeight w:val="2259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49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Current Mental State:</w:t>
            </w:r>
          </w:p>
        </w:tc>
      </w:tr>
      <w:tr>
        <w:trPr>
          <w:trHeight w:val="1475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8" w:hRule="atLeast"/>
          <w:cantSplit w:val="true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Diagnosis: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1" w:hRule="atLeast"/>
          <w:cantSplit w:val="true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78" w:hRule="atLeast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Does the treatment plan include high dose or off licence prescribing?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rStyle w:val="PlaceholderText"/>
              </w:rPr>
              <w:t>Yes/No</w:t>
            </w:r>
          </w:p>
        </w:tc>
      </w:tr>
      <w:tr>
        <w:trPr/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If yes, please provide treatment review or summary: (or attach additional information)</w:t>
            </w:r>
          </w:p>
        </w:tc>
      </w:tr>
      <w:tr>
        <w:trPr>
          <w:trHeight w:val="1914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/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Date treatment first given (if this is the first treatment certificate):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/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Treatment Plan (Please only record treatment to be authorised by DMP under Part 16):</w:t>
            </w:r>
          </w:p>
        </w:tc>
      </w:tr>
      <w:tr>
        <w:trPr>
          <w:trHeight w:val="383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7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2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9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21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413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32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22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326" w:hRule="atLeast"/>
        </w:trPr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  <w:tr>
        <w:trPr>
          <w:trHeight w:val="546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Signed by RMO: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Cs w:val="24"/>
              </w:rPr>
            </w:pPr>
            <w:r>
              <w:rPr>
                <w:rStyle w:val="PlaceholderText"/>
                <w:rFonts w:eastAsia="Arial" w:cs="Arial"/>
              </w:rPr>
              <w:t xml:space="preserve"> 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Please ensure that case notes, prescription sheet, current treatment certificate (if there is one) and MHA documentation is available for the DMP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ab/>
      <w:t>APPENDIX E</w:t>
    </w:r>
  </w:p>
  <w:p>
    <w:pPr>
      <w:pStyle w:val="Header"/>
      <w:rPr/>
    </w:pPr>
    <w:r>
      <w:rPr/>
      <w:tab/>
      <w:t>Mental Health (Care &amp; Treatment) (Scotland) Act 2003 Part 16</w:t>
    </w:r>
  </w:p>
  <w:p>
    <w:pPr>
      <w:pStyle w:val="Header"/>
      <w:jc w:val="center"/>
      <w:rPr/>
    </w:pPr>
    <w:r>
      <w:rPr/>
      <w:t>Report by RMO for Designated Medical Practitioner</w:t>
    </w:r>
  </w:p>
</w:hdr>
</file>

<file path=word/settings.xml><?xml version="1.0" encoding="utf-8"?>
<w:settings xmlns:w="http://schemas.openxmlformats.org/wordprocessingml/2006/main">
  <w:zoom w:percent="100"/>
  <w:defaultTabStop w:val="720"/>
  <w:documentProtection w:edit="form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DemiLight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Times New Roman"/>
      <w:color w:val="auto"/>
      <w:sz w:val="24"/>
      <w:szCs w:val="22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PlaceholderText">
    <w:name w:val="Placeholder Text"/>
    <w:qFormat/>
    <w:rPr>
      <w:color w:val="80808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DemiLight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LibreOffice/5.2.7.2$Linux_X86_64 LibreOffice_project/20m0$Build-2</Application>
  <Pages>2</Pages>
  <Words>122</Words>
  <Characters>711</Characters>
  <CharactersWithSpaces>837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2019-07-16T11:27:00Z</dcterms:created>
  <dc:creator>stephen.anderson</dc:creator>
  <dc:description/>
  <dc:language>en-GB</dc:language>
  <cp:lastModifiedBy>Terry Rodgers</cp:lastModifiedBy>
  <cp:lastPrinted>2018-05-28T14:46:00Z</cp:lastPrinted>
  <dcterms:modified xsi:type="dcterms:W3CDTF">2019-07-16T11:27:00Z</dcterms:modified>
  <cp:revision>2</cp:revision>
  <dc:subject/>
  <dc:title/>
</cp:coreProperties>
</file>